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2B" w:rsidRPr="00935D77" w:rsidRDefault="00935D77" w:rsidP="00935D77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9E772B" w:rsidRPr="00935D77" w:rsidRDefault="009E772B" w:rsidP="00935D7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5D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Рабочая программа составлена на основании  </w:t>
      </w:r>
      <w:proofErr w:type="gramStart"/>
      <w:r w:rsidRPr="00935D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следующих</w:t>
      </w:r>
      <w:proofErr w:type="gramEnd"/>
      <w:r w:rsidRPr="00935D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нормативно-правовых </w:t>
      </w:r>
    </w:p>
    <w:p w:rsidR="009E772B" w:rsidRPr="00935D77" w:rsidRDefault="009E772B" w:rsidP="00935D7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5D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документов: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5D77">
        <w:rPr>
          <w:rFonts w:ascii="Times New Roman" w:hAnsi="Times New Roman" w:cs="Times New Roman"/>
          <w:sz w:val="24"/>
          <w:szCs w:val="24"/>
        </w:rPr>
        <w:t>1.</w:t>
      </w:r>
      <w:r w:rsidRPr="00935D77">
        <w:rPr>
          <w:rFonts w:ascii="Times New Roman" w:hAnsi="Times New Roman" w:cs="Times New Roman"/>
          <w:sz w:val="24"/>
          <w:szCs w:val="24"/>
        </w:rPr>
        <w:tab/>
        <w:t>Федеральный закон Российской Федерации «Об образовании в Российской Федерации» N273-ФЗ (в ред. Федеральных законов от 07.05.2013 N 99-ФЗ, от 23.07.2013 N 203-ФЗ);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5D77">
        <w:rPr>
          <w:rFonts w:ascii="Times New Roman" w:hAnsi="Times New Roman" w:cs="Times New Roman"/>
          <w:sz w:val="24"/>
          <w:szCs w:val="24"/>
        </w:rPr>
        <w:t>2.</w:t>
      </w:r>
      <w:r w:rsidRPr="00935D7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35D7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Министерством образования и науки РФ № 1599 от 19.12.2014;</w:t>
      </w:r>
      <w:proofErr w:type="gramEnd"/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5D77">
        <w:rPr>
          <w:rFonts w:ascii="Times New Roman" w:hAnsi="Times New Roman" w:cs="Times New Roman"/>
          <w:sz w:val="24"/>
          <w:szCs w:val="24"/>
        </w:rPr>
        <w:t xml:space="preserve">3. Программа специальных (коррекционных)   учреждений VIII вида (0-4 классы), Москва, «Просвещение», 2011 г. под редакцией </w:t>
      </w:r>
      <w:proofErr w:type="spellStart"/>
      <w:r w:rsidRPr="00935D7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35D77">
        <w:rPr>
          <w:rFonts w:ascii="Times New Roman" w:hAnsi="Times New Roman" w:cs="Times New Roman"/>
          <w:sz w:val="24"/>
          <w:szCs w:val="24"/>
        </w:rPr>
        <w:t xml:space="preserve"> И.М.. </w:t>
      </w:r>
      <w:r w:rsidRPr="00935D77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935D77">
        <w:rPr>
          <w:rFonts w:ascii="Times New Roman" w:hAnsi="Times New Roman" w:cs="Times New Roman"/>
          <w:sz w:val="24"/>
          <w:szCs w:val="24"/>
        </w:rPr>
        <w:t xml:space="preserve"> утвержденная или рекомендованная Министерством образования и науки РФ;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5D77">
        <w:rPr>
          <w:rFonts w:ascii="Times New Roman" w:hAnsi="Times New Roman" w:cs="Times New Roman"/>
          <w:sz w:val="24"/>
          <w:szCs w:val="24"/>
        </w:rPr>
        <w:t>4.</w:t>
      </w:r>
      <w:r w:rsidRPr="00935D77">
        <w:rPr>
          <w:rFonts w:ascii="Times New Roman" w:hAnsi="Times New Roman" w:cs="Times New Roman"/>
          <w:sz w:val="24"/>
          <w:szCs w:val="24"/>
        </w:rPr>
        <w:tab/>
        <w:t>Приказ Министерства образования и науки Российской Федерации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 от 30 августа 2013 г. № 1015;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5D77">
        <w:rPr>
          <w:rFonts w:ascii="Times New Roman" w:hAnsi="Times New Roman" w:cs="Times New Roman"/>
          <w:sz w:val="24"/>
          <w:szCs w:val="24"/>
        </w:rPr>
        <w:t>5.</w:t>
      </w:r>
      <w:r w:rsidRPr="00935D77">
        <w:rPr>
          <w:rFonts w:ascii="Times New Roman" w:hAnsi="Times New Roman" w:cs="Times New Roman"/>
          <w:sz w:val="24"/>
          <w:szCs w:val="24"/>
        </w:rPr>
        <w:tab/>
        <w:t>Федеральный перечень учебников, рекомендованных (допущенных) Министерством образования и науки РФ к использованию в образовательном процессе в специальных (коррекционных) образовательных учреждениях на учебный год;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color w:val="030509"/>
          <w:sz w:val="24"/>
          <w:szCs w:val="24"/>
          <w:lang w:eastAsia="ru-RU"/>
        </w:rPr>
      </w:pPr>
      <w:r w:rsidRPr="00935D77">
        <w:rPr>
          <w:rFonts w:ascii="Times New Roman" w:hAnsi="Times New Roman" w:cs="Times New Roman"/>
          <w:sz w:val="24"/>
          <w:szCs w:val="24"/>
        </w:rPr>
        <w:t>6. Постановление от 10 июля 2015 г. N 26</w:t>
      </w:r>
      <w:proofErr w:type="gramStart"/>
      <w:r w:rsidRPr="00935D77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935D77">
        <w:rPr>
          <w:rFonts w:ascii="Times New Roman" w:hAnsi="Times New Roman" w:cs="Times New Roman"/>
          <w:sz w:val="24"/>
          <w:szCs w:val="24"/>
        </w:rPr>
        <w:t>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здоровья.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5D7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E772B" w:rsidRPr="00935D77" w:rsidRDefault="009E772B" w:rsidP="00935D7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особенностью содержания предмета «Мир природы и человека» является его интегративный характер. В нем объединяются знания о природе, человеке, обществе, важнейших событиях в истории российского государства. Человек предстаёт перед учениками как </w:t>
      </w:r>
      <w:proofErr w:type="spellStart"/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биосоциальное</w:t>
      </w:r>
      <w:proofErr w:type="spellEnd"/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существо, часть живой природы и член общества: член семьи, коллектива учеников, сообщества жителей родного края, гражданин государства. Это позволяет объединить в едином курсе знания о природе и социальной действительности, что создаёт условия для формирования у обучающихся необходимых обществу нравственных и мировоззренческих убеждений. В содержание интегрируются на доступном данному возрасту уровне обществоведческие,</w:t>
      </w:r>
      <w:proofErr w:type="gramStart"/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физические, биологические, географические, астрономические, экологические знания, что позволяет осуществить очень важную пропедевтическую роль курса для дальнейшего изучения предметов естественного и гуманитарного циклов в основной школе.</w:t>
      </w:r>
    </w:p>
    <w:p w:rsidR="009E772B" w:rsidRPr="00935D77" w:rsidRDefault="009E772B" w:rsidP="00935D7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«Мир природы и человека» даёт возможность воспринять окружающий мир как единое целое, в котором все компоненты связаны, осознать богатство и сложность этого мира, узнать разные способы взаимодействия с ним. </w:t>
      </w:r>
    </w:p>
    <w:p w:rsidR="009E772B" w:rsidRPr="00935D77" w:rsidRDefault="009E772B" w:rsidP="00935D7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создаёт содержательную базу и для формирования универсальных учебных действий: регулятивных, познавательных, коммуникативных. </w:t>
      </w:r>
      <w:proofErr w:type="gramStart"/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мира природы и человека обучающиеся осуществляют поиск информации из разных источников и её обработку; планируют и выполняют небольшие исследования по выявлению свойств, последовательности протекания природных и социальных процессов и др. При этом выполняются все компоненты учебной деятельности: постановка задачи, планирование действий по её решению, оценивание результатов действий, формулировка выводов.</w:t>
      </w:r>
      <w:proofErr w:type="gramEnd"/>
      <w:r w:rsidRPr="00935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 школьники учатся сотрудничать с учителем и одноклассниками, осуществлять совместную деятельность в малых и больших группах, осваивают различные способы взаимной помощи партнёрам по общению.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935D7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Место предмета в базисном плане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 класс- </w:t>
      </w:r>
      <w:r w:rsidRPr="00935D77">
        <w:rPr>
          <w:rFonts w:ascii="Times New Roman" w:eastAsia="Calibri" w:hAnsi="Times New Roman" w:cs="Times New Roman"/>
          <w:sz w:val="24"/>
          <w:szCs w:val="24"/>
        </w:rPr>
        <w:t>2 час в неделю, в год 68 часа</w:t>
      </w:r>
    </w:p>
    <w:p w:rsidR="009E772B" w:rsidRPr="00935D77" w:rsidRDefault="009E772B" w:rsidP="00935D77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D77">
        <w:rPr>
          <w:rFonts w:ascii="Times New Roman" w:hAnsi="Times New Roman" w:cs="Times New Roman"/>
          <w:b/>
          <w:sz w:val="24"/>
          <w:szCs w:val="24"/>
        </w:rPr>
        <w:t>ЛИЧНОСТНЫЕ  И ПРЕДМЕТНЫЕ РЕЗУЛЬТАТЫ ОСВОЕНИЯ УЧЕБНОГО ПРЕДМЕТА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35D77">
        <w:rPr>
          <w:rFonts w:ascii="Times New Roman" w:eastAsia="Calibri" w:hAnsi="Times New Roman" w:cs="Times New Roman"/>
          <w:sz w:val="24"/>
          <w:szCs w:val="24"/>
        </w:rPr>
        <w:t xml:space="preserve">Освоение АООП общего образования, созданной на основе ФГОС, обеспечивает достижение обучающимися с умственной отсталостью двух видов результатов: </w:t>
      </w:r>
      <w:r w:rsidRPr="00935D7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личностных и предметных.</w:t>
      </w:r>
      <w:proofErr w:type="gramEnd"/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 xml:space="preserve"> В структуре планируемых результатов ведущее место принадлежит </w:t>
      </w:r>
      <w:r w:rsidRPr="00935D7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личностным </w:t>
      </w:r>
      <w:r w:rsidRPr="00935D77">
        <w:rPr>
          <w:rFonts w:ascii="Times New Roman" w:eastAsia="Calibri" w:hAnsi="Times New Roman" w:cs="Times New Roman"/>
          <w:sz w:val="24"/>
          <w:szCs w:val="24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в культуру, овладение ими </w:t>
      </w:r>
      <w:proofErr w:type="spellStart"/>
      <w:r w:rsidRPr="00935D77">
        <w:rPr>
          <w:rFonts w:ascii="Times New Roman" w:eastAsia="Calibri" w:hAnsi="Times New Roman" w:cs="Times New Roman"/>
          <w:sz w:val="24"/>
          <w:szCs w:val="24"/>
        </w:rPr>
        <w:t>социокультурным</w:t>
      </w:r>
      <w:proofErr w:type="spellEnd"/>
      <w:r w:rsidRPr="00935D77">
        <w:rPr>
          <w:rFonts w:ascii="Times New Roman" w:eastAsia="Calibri" w:hAnsi="Times New Roman" w:cs="Times New Roman"/>
          <w:sz w:val="24"/>
          <w:szCs w:val="24"/>
        </w:rPr>
        <w:t xml:space="preserve"> опытом.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Личностные результаты освоения АООП общего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5D77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 «Мир природы и человека».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целостный, социально ориентированный взгляд на мир в единстве его природной и социальной частей;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готовность к безопасному и бережному поведению в природе и обществе;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35D77">
        <w:rPr>
          <w:rFonts w:ascii="Times New Roman" w:eastAsia="Calibri" w:hAnsi="Times New Roman" w:cs="Times New Roman"/>
          <w:sz w:val="24"/>
          <w:szCs w:val="24"/>
        </w:rPr>
        <w:t>- вступать в контакт и работать в коллективе (учитель – ученик, ученик – ученик, ученик – класс, учитель-класс);</w:t>
      </w:r>
      <w:proofErr w:type="gramEnd"/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доброжелательно относиться, сопереживать, конструктивно взаимодействовать с людьми;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выделять существенные, общие и отличительные свойства предметов;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 xml:space="preserve">- устанавливать </w:t>
      </w:r>
      <w:proofErr w:type="spellStart"/>
      <w:r w:rsidRPr="00935D77">
        <w:rPr>
          <w:rFonts w:ascii="Times New Roman" w:eastAsia="Calibri" w:hAnsi="Times New Roman" w:cs="Times New Roman"/>
          <w:sz w:val="24"/>
          <w:szCs w:val="24"/>
        </w:rPr>
        <w:t>видо-родовые</w:t>
      </w:r>
      <w:proofErr w:type="spellEnd"/>
      <w:r w:rsidRPr="00935D77">
        <w:rPr>
          <w:rFonts w:ascii="Times New Roman" w:eastAsia="Calibri" w:hAnsi="Times New Roman" w:cs="Times New Roman"/>
          <w:sz w:val="24"/>
          <w:szCs w:val="24"/>
        </w:rPr>
        <w:t xml:space="preserve"> отношения предметов;</w:t>
      </w:r>
    </w:p>
    <w:p w:rsidR="009E772B" w:rsidRPr="00935D77" w:rsidRDefault="009E772B" w:rsidP="00935D77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AB4CAC" w:rsidRPr="00935D77" w:rsidRDefault="009E772B" w:rsidP="00935D77">
      <w:pPr>
        <w:spacing w:line="240" w:lineRule="auto"/>
        <w:ind w:left="-567"/>
        <w:jc w:val="both"/>
        <w:rPr>
          <w:sz w:val="24"/>
          <w:szCs w:val="24"/>
        </w:rPr>
      </w:pPr>
      <w:r w:rsidRPr="00935D77">
        <w:rPr>
          <w:rFonts w:ascii="Times New Roman" w:eastAsia="Calibri" w:hAnsi="Times New Roman" w:cs="Times New Roman"/>
          <w:sz w:val="24"/>
          <w:szCs w:val="24"/>
        </w:rPr>
        <w:t>- самостоятельно читать</w:t>
      </w:r>
    </w:p>
    <w:sectPr w:rsidR="00AB4CAC" w:rsidRPr="00935D77" w:rsidSect="00463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F05"/>
    <w:rsid w:val="004634FC"/>
    <w:rsid w:val="00935D77"/>
    <w:rsid w:val="00952F05"/>
    <w:rsid w:val="009E772B"/>
    <w:rsid w:val="00AB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4361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2019-10-06T08:11:00Z</dcterms:created>
  <dcterms:modified xsi:type="dcterms:W3CDTF">2019-10-06T08:11:00Z</dcterms:modified>
</cp:coreProperties>
</file>